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C3" w:rsidRPr="00DE75D5" w:rsidRDefault="003A51C3" w:rsidP="003A51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Załącznik nr 3</w:t>
      </w:r>
    </w:p>
    <w:p w:rsidR="003A51C3" w:rsidRPr="00DE75D5" w:rsidRDefault="003A51C3" w:rsidP="003A51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2ED1" w:rsidRPr="00DE75D5" w:rsidRDefault="00DA747C" w:rsidP="00A11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Ramowy p</w:t>
      </w:r>
      <w:r w:rsidR="00100B95" w:rsidRPr="00DE75D5">
        <w:rPr>
          <w:rFonts w:ascii="Times New Roman" w:hAnsi="Times New Roman" w:cs="Times New Roman"/>
          <w:b/>
          <w:sz w:val="24"/>
          <w:szCs w:val="24"/>
        </w:rPr>
        <w:t>rogram</w:t>
      </w:r>
      <w:r w:rsidR="008F23D7" w:rsidRPr="00DE75D5">
        <w:rPr>
          <w:rFonts w:ascii="Times New Roman" w:hAnsi="Times New Roman" w:cs="Times New Roman"/>
          <w:b/>
          <w:sz w:val="24"/>
          <w:szCs w:val="24"/>
        </w:rPr>
        <w:t xml:space="preserve"> warsztatów </w:t>
      </w:r>
      <w:r w:rsidR="00E1386F">
        <w:rPr>
          <w:rFonts w:ascii="Times New Roman" w:hAnsi="Times New Roman" w:cs="Times New Roman"/>
          <w:b/>
          <w:sz w:val="24"/>
          <w:szCs w:val="24"/>
        </w:rPr>
        <w:t>przyrodniczych dla finalistów X</w:t>
      </w:r>
      <w:r w:rsidR="00E43E4C">
        <w:rPr>
          <w:rFonts w:ascii="Times New Roman" w:hAnsi="Times New Roman" w:cs="Times New Roman"/>
          <w:b/>
          <w:sz w:val="24"/>
          <w:szCs w:val="24"/>
        </w:rPr>
        <w:t>V</w:t>
      </w:r>
      <w:r w:rsidR="008F23D7" w:rsidRPr="00DE75D5">
        <w:rPr>
          <w:rFonts w:ascii="Times New Roman" w:hAnsi="Times New Roman" w:cs="Times New Roman"/>
          <w:b/>
          <w:sz w:val="24"/>
          <w:szCs w:val="24"/>
        </w:rPr>
        <w:t xml:space="preserve"> edycji konkursu </w:t>
      </w:r>
    </w:p>
    <w:p w:rsidR="009E597C" w:rsidRPr="00DE75D5" w:rsidRDefault="008F23D7" w:rsidP="00A11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D5">
        <w:rPr>
          <w:rFonts w:ascii="Times New Roman" w:hAnsi="Times New Roman" w:cs="Times New Roman"/>
          <w:b/>
          <w:sz w:val="24"/>
          <w:szCs w:val="24"/>
        </w:rPr>
        <w:t>„Ja i Przyroda”</w:t>
      </w:r>
    </w:p>
    <w:p w:rsidR="00767EBC" w:rsidRPr="00DE75D5" w:rsidRDefault="00E43E4C" w:rsidP="00A11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OEP w Chalinie w terminie </w:t>
      </w:r>
      <w:r w:rsidR="00DD5E5C">
        <w:rPr>
          <w:rFonts w:ascii="Times New Roman" w:hAnsi="Times New Roman" w:cs="Times New Roman"/>
          <w:b/>
          <w:sz w:val="24"/>
          <w:szCs w:val="24"/>
        </w:rPr>
        <w:t>24 - 26</w:t>
      </w:r>
      <w:r w:rsidR="00215105" w:rsidRPr="00215105">
        <w:rPr>
          <w:rFonts w:ascii="Times New Roman" w:hAnsi="Times New Roman" w:cs="Times New Roman"/>
          <w:b/>
          <w:sz w:val="24"/>
          <w:szCs w:val="24"/>
        </w:rPr>
        <w:t xml:space="preserve"> kwietnia 2018</w:t>
      </w:r>
      <w:r w:rsidR="00100B95" w:rsidRPr="0021510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E597C" w:rsidRPr="00DE75D5" w:rsidRDefault="009E597C" w:rsidP="009E59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809" w:rsidRPr="00DE75D5" w:rsidRDefault="008F23D7" w:rsidP="00100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D5">
        <w:rPr>
          <w:rFonts w:ascii="Times New Roman" w:hAnsi="Times New Roman" w:cs="Times New Roman"/>
          <w:b/>
          <w:sz w:val="24"/>
          <w:szCs w:val="24"/>
        </w:rPr>
        <w:t>Liczba uczestników: 40 osób</w:t>
      </w:r>
    </w:p>
    <w:p w:rsidR="0085260F" w:rsidRPr="00DE75D5" w:rsidRDefault="006E1809" w:rsidP="00100B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Opiekę nad uczestnikami</w:t>
      </w:r>
      <w:r w:rsidR="002F6D04" w:rsidRPr="00DE75D5">
        <w:rPr>
          <w:rFonts w:ascii="Times New Roman" w:hAnsi="Times New Roman" w:cs="Times New Roman"/>
          <w:sz w:val="24"/>
          <w:szCs w:val="24"/>
        </w:rPr>
        <w:t xml:space="preserve"> warsztatów</w:t>
      </w:r>
      <w:r w:rsidRPr="00DE75D5">
        <w:rPr>
          <w:rFonts w:ascii="Times New Roman" w:hAnsi="Times New Roman" w:cs="Times New Roman"/>
          <w:sz w:val="24"/>
          <w:szCs w:val="24"/>
        </w:rPr>
        <w:t xml:space="preserve"> sprawują opiekunowie, przez</w:t>
      </w:r>
      <w:r w:rsidR="00A3624E">
        <w:rPr>
          <w:rFonts w:ascii="Times New Roman" w:hAnsi="Times New Roman" w:cs="Times New Roman"/>
          <w:sz w:val="24"/>
          <w:szCs w:val="24"/>
        </w:rPr>
        <w:t xml:space="preserve"> cały czas pobytu w OEP Chalin (również podczas wycieczek i zajęć).</w:t>
      </w:r>
    </w:p>
    <w:p w:rsidR="006E1809" w:rsidRPr="00DE75D5" w:rsidRDefault="00090185" w:rsidP="00100B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Codziennie z</w:t>
      </w:r>
      <w:r w:rsidR="006E1809" w:rsidRPr="00DE75D5">
        <w:rPr>
          <w:rFonts w:ascii="Times New Roman" w:hAnsi="Times New Roman" w:cs="Times New Roman"/>
          <w:sz w:val="24"/>
          <w:szCs w:val="24"/>
        </w:rPr>
        <w:t xml:space="preserve">ajęcia </w:t>
      </w:r>
      <w:r w:rsidRPr="00DE75D5">
        <w:rPr>
          <w:rFonts w:ascii="Times New Roman" w:hAnsi="Times New Roman" w:cs="Times New Roman"/>
          <w:sz w:val="24"/>
          <w:szCs w:val="24"/>
        </w:rPr>
        <w:t xml:space="preserve">w godzinach 8:30/9:00 – 13:00/13:30 oraz 15:00/15.30 – 17:00/17:30 </w:t>
      </w:r>
      <w:r w:rsidR="006E1809" w:rsidRPr="00DE75D5">
        <w:rPr>
          <w:rFonts w:ascii="Times New Roman" w:hAnsi="Times New Roman" w:cs="Times New Roman"/>
          <w:sz w:val="24"/>
          <w:szCs w:val="24"/>
        </w:rPr>
        <w:t>prowadzą pracownicy ZPKWW</w:t>
      </w:r>
      <w:r w:rsidR="001F2ED1" w:rsidRPr="00DE75D5">
        <w:rPr>
          <w:rFonts w:ascii="Times New Roman" w:hAnsi="Times New Roman" w:cs="Times New Roman"/>
          <w:sz w:val="24"/>
          <w:szCs w:val="24"/>
        </w:rPr>
        <w:t xml:space="preserve"> realizując n/w wycieczki i zajęcia</w:t>
      </w:r>
      <w:r w:rsidRPr="00DE75D5">
        <w:rPr>
          <w:rFonts w:ascii="Times New Roman" w:hAnsi="Times New Roman" w:cs="Times New Roman"/>
          <w:sz w:val="24"/>
          <w:szCs w:val="24"/>
        </w:rPr>
        <w:t>.</w:t>
      </w:r>
    </w:p>
    <w:p w:rsidR="00090185" w:rsidRPr="00DE75D5" w:rsidRDefault="00090185" w:rsidP="00100B95">
      <w:pPr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 xml:space="preserve">Od </w:t>
      </w:r>
      <w:r w:rsidR="0085260F" w:rsidRPr="00DE75D5">
        <w:rPr>
          <w:rFonts w:ascii="Times New Roman" w:hAnsi="Times New Roman" w:cs="Times New Roman"/>
          <w:sz w:val="24"/>
          <w:szCs w:val="24"/>
        </w:rPr>
        <w:t xml:space="preserve">godziny 17:00/17:30 </w:t>
      </w:r>
      <w:r w:rsidR="001F2ED1" w:rsidRPr="00DE75D5">
        <w:rPr>
          <w:rFonts w:ascii="Times New Roman" w:hAnsi="Times New Roman" w:cs="Times New Roman"/>
          <w:sz w:val="24"/>
          <w:szCs w:val="24"/>
        </w:rPr>
        <w:t>zajęcia uczestnikom organizują opiekunowie, istnieje możliwość wypożyczenia: filmów przyrodniczych</w:t>
      </w:r>
      <w:r w:rsidR="00392C2C" w:rsidRPr="00DE75D5">
        <w:rPr>
          <w:rFonts w:ascii="Times New Roman" w:hAnsi="Times New Roman" w:cs="Times New Roman"/>
          <w:sz w:val="24"/>
          <w:szCs w:val="24"/>
        </w:rPr>
        <w:t>, gier planszowych</w:t>
      </w:r>
      <w:r w:rsidR="00DE75D5" w:rsidRPr="00DE75D5">
        <w:rPr>
          <w:rFonts w:ascii="Times New Roman" w:hAnsi="Times New Roman" w:cs="Times New Roman"/>
          <w:sz w:val="24"/>
          <w:szCs w:val="24"/>
        </w:rPr>
        <w:t xml:space="preserve"> i</w:t>
      </w:r>
      <w:r w:rsidR="00392C2C" w:rsidRPr="00DE75D5">
        <w:rPr>
          <w:rFonts w:ascii="Times New Roman" w:hAnsi="Times New Roman" w:cs="Times New Roman"/>
          <w:sz w:val="24"/>
          <w:szCs w:val="24"/>
        </w:rPr>
        <w:t xml:space="preserve"> sprzętu sportowego</w:t>
      </w:r>
      <w:r w:rsidR="00DE75D5" w:rsidRPr="00DE75D5">
        <w:rPr>
          <w:rFonts w:ascii="Times New Roman" w:hAnsi="Times New Roman" w:cs="Times New Roman"/>
          <w:sz w:val="24"/>
          <w:szCs w:val="24"/>
        </w:rPr>
        <w:t>.</w:t>
      </w:r>
    </w:p>
    <w:p w:rsidR="00090185" w:rsidRPr="00DD5E5C" w:rsidRDefault="00090185" w:rsidP="00090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E5C">
        <w:rPr>
          <w:rFonts w:ascii="Times New Roman" w:hAnsi="Times New Roman" w:cs="Times New Roman"/>
          <w:b/>
          <w:sz w:val="24"/>
          <w:szCs w:val="24"/>
        </w:rPr>
        <w:t xml:space="preserve">Zajęcia obejmować będą </w:t>
      </w:r>
      <w:r w:rsidR="00215105" w:rsidRPr="00DD5E5C">
        <w:rPr>
          <w:rFonts w:ascii="Times New Roman" w:hAnsi="Times New Roman" w:cs="Times New Roman"/>
          <w:b/>
          <w:sz w:val="24"/>
          <w:szCs w:val="24"/>
        </w:rPr>
        <w:t xml:space="preserve">wybrane zagadnienia z </w:t>
      </w:r>
      <w:r w:rsidRPr="00DD5E5C">
        <w:rPr>
          <w:rFonts w:ascii="Times New Roman" w:hAnsi="Times New Roman" w:cs="Times New Roman"/>
          <w:b/>
          <w:sz w:val="24"/>
          <w:szCs w:val="24"/>
        </w:rPr>
        <w:t>n/w zakres</w:t>
      </w:r>
      <w:r w:rsidR="00215105" w:rsidRPr="00DD5E5C">
        <w:rPr>
          <w:rFonts w:ascii="Times New Roman" w:hAnsi="Times New Roman" w:cs="Times New Roman"/>
          <w:b/>
          <w:sz w:val="24"/>
          <w:szCs w:val="24"/>
        </w:rPr>
        <w:t>u tematycznego</w:t>
      </w:r>
      <w:r w:rsidRPr="00DD5E5C">
        <w:rPr>
          <w:rFonts w:ascii="Times New Roman" w:hAnsi="Times New Roman" w:cs="Times New Roman"/>
          <w:b/>
          <w:sz w:val="24"/>
          <w:szCs w:val="24"/>
        </w:rPr>
        <w:t>:</w:t>
      </w:r>
    </w:p>
    <w:p w:rsidR="00F42F54" w:rsidRPr="00DE75D5" w:rsidRDefault="00100B95" w:rsidP="00627E8A">
      <w:pPr>
        <w:pStyle w:val="Akapitzlist"/>
        <w:numPr>
          <w:ilvl w:val="0"/>
          <w:numId w:val="1"/>
        </w:numPr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 xml:space="preserve">wycieczka autokarowa po Sierakowskim Parku Krajobrazowym – </w:t>
      </w:r>
      <w:r w:rsidR="00392C2C" w:rsidRPr="00DE75D5">
        <w:rPr>
          <w:rFonts w:ascii="Times New Roman" w:hAnsi="Times New Roman" w:cs="Times New Roman"/>
          <w:sz w:val="24"/>
          <w:szCs w:val="24"/>
        </w:rPr>
        <w:t xml:space="preserve">użytek ekologiczny </w:t>
      </w:r>
      <w:r w:rsidR="00B46AEF" w:rsidRPr="00DE75D5">
        <w:rPr>
          <w:rFonts w:ascii="Times New Roman" w:hAnsi="Times New Roman" w:cs="Times New Roman"/>
          <w:sz w:val="24"/>
          <w:szCs w:val="24"/>
        </w:rPr>
        <w:t xml:space="preserve">„Jaskółcza skarpa”, </w:t>
      </w:r>
      <w:r w:rsidRPr="00DE75D5">
        <w:rPr>
          <w:rFonts w:ascii="Times New Roman" w:hAnsi="Times New Roman" w:cs="Times New Roman"/>
          <w:sz w:val="24"/>
          <w:szCs w:val="24"/>
        </w:rPr>
        <w:t>pobernardyński kościół w Sierakowie</w:t>
      </w:r>
      <w:r w:rsidR="00F42F54" w:rsidRPr="00DE75D5">
        <w:rPr>
          <w:rFonts w:ascii="Times New Roman" w:hAnsi="Times New Roman" w:cs="Times New Roman"/>
          <w:sz w:val="24"/>
          <w:szCs w:val="24"/>
        </w:rPr>
        <w:t>, Muzeum Zamek Opaliń</w:t>
      </w:r>
      <w:r w:rsidRPr="00DE75D5">
        <w:rPr>
          <w:rFonts w:ascii="Times New Roman" w:hAnsi="Times New Roman" w:cs="Times New Roman"/>
          <w:sz w:val="24"/>
          <w:szCs w:val="24"/>
        </w:rPr>
        <w:t>skich,</w:t>
      </w:r>
      <w:r w:rsidR="00F42F54" w:rsidRPr="00DE75D5">
        <w:rPr>
          <w:rFonts w:ascii="Times New Roman" w:hAnsi="Times New Roman" w:cs="Times New Roman"/>
          <w:sz w:val="24"/>
          <w:szCs w:val="24"/>
        </w:rPr>
        <w:t xml:space="preserve"> Stado O</w:t>
      </w:r>
      <w:r w:rsidR="00B46AEF" w:rsidRPr="00DE75D5">
        <w:rPr>
          <w:rFonts w:ascii="Times New Roman" w:hAnsi="Times New Roman" w:cs="Times New Roman"/>
          <w:sz w:val="24"/>
          <w:szCs w:val="24"/>
        </w:rPr>
        <w:t>gierów – zwiedzanie</w:t>
      </w:r>
      <w:r w:rsidR="00502D86" w:rsidRPr="00DE75D5">
        <w:rPr>
          <w:rFonts w:ascii="Times New Roman" w:hAnsi="Times New Roman" w:cs="Times New Roman"/>
          <w:sz w:val="24"/>
          <w:szCs w:val="24"/>
        </w:rPr>
        <w:t xml:space="preserve">, </w:t>
      </w:r>
      <w:r w:rsidR="00F42F54" w:rsidRPr="00DE75D5">
        <w:rPr>
          <w:rFonts w:ascii="Times New Roman" w:hAnsi="Times New Roman" w:cs="Times New Roman"/>
          <w:sz w:val="24"/>
          <w:szCs w:val="24"/>
        </w:rPr>
        <w:t>Centrum Mniszki</w:t>
      </w:r>
      <w:r w:rsidR="00502D86" w:rsidRPr="00DE75D5">
        <w:rPr>
          <w:rFonts w:ascii="Times New Roman" w:hAnsi="Times New Roman" w:cs="Times New Roman"/>
          <w:sz w:val="24"/>
          <w:szCs w:val="24"/>
        </w:rPr>
        <w:t xml:space="preserve"> – zwiedzanie i warsztaty z w</w:t>
      </w:r>
      <w:r w:rsidR="00B46AEF" w:rsidRPr="00DE75D5">
        <w:rPr>
          <w:rFonts w:ascii="Times New Roman" w:hAnsi="Times New Roman" w:cs="Times New Roman"/>
          <w:sz w:val="24"/>
          <w:szCs w:val="24"/>
        </w:rPr>
        <w:t>ikliniarstwa</w:t>
      </w:r>
      <w:r w:rsidR="00DE75D5" w:rsidRPr="00DE75D5">
        <w:rPr>
          <w:rFonts w:ascii="Times New Roman" w:hAnsi="Times New Roman" w:cs="Times New Roman"/>
          <w:sz w:val="24"/>
          <w:szCs w:val="24"/>
        </w:rPr>
        <w:t>;</w:t>
      </w:r>
    </w:p>
    <w:p w:rsidR="0085260F" w:rsidRPr="00DE75D5" w:rsidRDefault="0085260F" w:rsidP="00627E8A">
      <w:pPr>
        <w:pStyle w:val="Akapitzlist"/>
        <w:numPr>
          <w:ilvl w:val="0"/>
          <w:numId w:val="1"/>
        </w:numPr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zwiedzanie ekspozycji przyrodniczej i przejście ścieżką edukacyjną „Jary</w:t>
      </w:r>
      <w:r w:rsidR="00DE75D5" w:rsidRPr="00DE75D5">
        <w:rPr>
          <w:rFonts w:ascii="Times New Roman" w:hAnsi="Times New Roman" w:cs="Times New Roman"/>
          <w:sz w:val="24"/>
          <w:szCs w:val="24"/>
        </w:rPr>
        <w:t xml:space="preserve"> koło Chalina</w:t>
      </w:r>
      <w:r w:rsidRPr="00DE75D5">
        <w:rPr>
          <w:rFonts w:ascii="Times New Roman" w:hAnsi="Times New Roman" w:cs="Times New Roman"/>
          <w:sz w:val="24"/>
          <w:szCs w:val="24"/>
        </w:rPr>
        <w:t>”</w:t>
      </w:r>
      <w:r w:rsidR="00DE75D5" w:rsidRPr="00DE75D5">
        <w:rPr>
          <w:rFonts w:ascii="Times New Roman" w:hAnsi="Times New Roman" w:cs="Times New Roman"/>
          <w:sz w:val="24"/>
          <w:szCs w:val="24"/>
        </w:rPr>
        <w:t>;</w:t>
      </w:r>
    </w:p>
    <w:p w:rsidR="0085260F" w:rsidRPr="00DE75D5" w:rsidRDefault="0085260F" w:rsidP="00627E8A">
      <w:pPr>
        <w:pStyle w:val="Akapitzlist"/>
        <w:numPr>
          <w:ilvl w:val="0"/>
          <w:numId w:val="1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 xml:space="preserve"> znaczenie drzew (najpierw cześć teoretyc</w:t>
      </w:r>
      <w:r w:rsidR="00DE75D5" w:rsidRPr="00DE75D5">
        <w:rPr>
          <w:rFonts w:ascii="Times New Roman" w:hAnsi="Times New Roman" w:cs="Times New Roman"/>
          <w:sz w:val="24"/>
          <w:szCs w:val="24"/>
        </w:rPr>
        <w:t>zna, następnie wyjście w teren:</w:t>
      </w:r>
    </w:p>
    <w:p w:rsidR="0085260F" w:rsidRPr="00DE75D5" w:rsidRDefault="0085260F" w:rsidP="00DA747C">
      <w:pPr>
        <w:pStyle w:val="Akapitzlist"/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- rozróżnianie gatunków (prezentacja, film)</w:t>
      </w:r>
      <w:r w:rsidR="00DE75D5" w:rsidRPr="00DE75D5">
        <w:rPr>
          <w:rFonts w:ascii="Times New Roman" w:hAnsi="Times New Roman" w:cs="Times New Roman"/>
          <w:sz w:val="24"/>
          <w:szCs w:val="24"/>
        </w:rPr>
        <w:t>,</w:t>
      </w:r>
    </w:p>
    <w:p w:rsidR="0085260F" w:rsidRPr="00DE75D5" w:rsidRDefault="0085260F" w:rsidP="00DA747C">
      <w:pPr>
        <w:pStyle w:val="Akapitzlist"/>
        <w:spacing w:after="0" w:line="240" w:lineRule="auto"/>
        <w:ind w:left="841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 xml:space="preserve">- </w:t>
      </w:r>
      <w:r w:rsidR="00392C2C" w:rsidRPr="00DE75D5">
        <w:rPr>
          <w:rFonts w:ascii="Times New Roman" w:hAnsi="Times New Roman" w:cs="Times New Roman"/>
          <w:sz w:val="24"/>
          <w:szCs w:val="24"/>
        </w:rPr>
        <w:t>znaczenie w przyrodzie</w:t>
      </w:r>
      <w:r w:rsidRPr="00DE75D5">
        <w:rPr>
          <w:rFonts w:ascii="Times New Roman" w:hAnsi="Times New Roman" w:cs="Times New Roman"/>
          <w:sz w:val="24"/>
          <w:szCs w:val="24"/>
        </w:rPr>
        <w:t>,</w:t>
      </w:r>
    </w:p>
    <w:p w:rsidR="00627E8A" w:rsidRPr="00C461C5" w:rsidRDefault="0085260F" w:rsidP="00C461C5">
      <w:pPr>
        <w:pStyle w:val="Akapitzlist"/>
        <w:spacing w:after="0" w:line="240" w:lineRule="auto"/>
        <w:ind w:left="841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- za</w:t>
      </w:r>
      <w:r w:rsidR="00627E8A" w:rsidRPr="00DE75D5">
        <w:rPr>
          <w:rFonts w:ascii="Times New Roman" w:hAnsi="Times New Roman" w:cs="Times New Roman"/>
          <w:sz w:val="24"/>
          <w:szCs w:val="24"/>
        </w:rPr>
        <w:t>stosowanie drewna</w:t>
      </w:r>
      <w:r w:rsidR="00DE75D5" w:rsidRPr="00DE75D5">
        <w:rPr>
          <w:rFonts w:ascii="Times New Roman" w:hAnsi="Times New Roman" w:cs="Times New Roman"/>
          <w:sz w:val="24"/>
          <w:szCs w:val="24"/>
        </w:rPr>
        <w:t>;</w:t>
      </w:r>
      <w:r w:rsidR="00C46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60F" w:rsidRPr="00DE75D5" w:rsidRDefault="00627E8A" w:rsidP="00627E8A">
      <w:pPr>
        <w:pStyle w:val="Akapitzlist"/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4</w:t>
      </w:r>
      <w:r w:rsidR="006F67EE" w:rsidRPr="00DE75D5">
        <w:rPr>
          <w:rFonts w:ascii="Times New Roman" w:hAnsi="Times New Roman" w:cs="Times New Roman"/>
          <w:sz w:val="24"/>
          <w:szCs w:val="24"/>
        </w:rPr>
        <w:t xml:space="preserve">. </w:t>
      </w:r>
      <w:r w:rsidR="0085260F" w:rsidRPr="00DE75D5">
        <w:rPr>
          <w:rFonts w:ascii="Times New Roman" w:hAnsi="Times New Roman" w:cs="Times New Roman"/>
          <w:sz w:val="24"/>
          <w:szCs w:val="24"/>
        </w:rPr>
        <w:t>ptaki (najpierw cześć teoretyczna, następnie wyjście w teren):</w:t>
      </w:r>
    </w:p>
    <w:p w:rsidR="0085260F" w:rsidRPr="00DE75D5" w:rsidRDefault="0085260F" w:rsidP="00DA747C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 xml:space="preserve">- biologia ptaków, </w:t>
      </w:r>
    </w:p>
    <w:p w:rsidR="0085260F" w:rsidRPr="00DE75D5" w:rsidRDefault="0085260F" w:rsidP="00DA747C">
      <w:pPr>
        <w:pStyle w:val="Akapitzlist"/>
        <w:spacing w:after="0" w:line="240" w:lineRule="auto"/>
        <w:ind w:left="85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 xml:space="preserve">- rozpoznawanie gatunków, </w:t>
      </w:r>
    </w:p>
    <w:p w:rsidR="0085260F" w:rsidRPr="00DE75D5" w:rsidRDefault="0085260F" w:rsidP="00DA747C">
      <w:pPr>
        <w:pStyle w:val="Akapitzlist"/>
        <w:spacing w:after="0" w:line="240" w:lineRule="auto"/>
        <w:ind w:left="85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- głosy ptaków</w:t>
      </w:r>
      <w:r w:rsidR="00DE75D5" w:rsidRPr="00DE75D5">
        <w:rPr>
          <w:rFonts w:ascii="Times New Roman" w:hAnsi="Times New Roman" w:cs="Times New Roman"/>
          <w:sz w:val="24"/>
          <w:szCs w:val="24"/>
        </w:rPr>
        <w:t>;</w:t>
      </w:r>
    </w:p>
    <w:p w:rsidR="0085260F" w:rsidRDefault="005A404B" w:rsidP="00627E8A">
      <w:pPr>
        <w:pStyle w:val="Akapitzlist"/>
        <w:numPr>
          <w:ilvl w:val="0"/>
          <w:numId w:val="2"/>
        </w:numPr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ślady zwierząt – obserwacje obecności zwierząt</w:t>
      </w:r>
      <w:r w:rsidR="009E597C" w:rsidRPr="00DE75D5">
        <w:rPr>
          <w:rFonts w:ascii="Times New Roman" w:hAnsi="Times New Roman" w:cs="Times New Roman"/>
          <w:sz w:val="24"/>
          <w:szCs w:val="24"/>
        </w:rPr>
        <w:t xml:space="preserve"> w terenie</w:t>
      </w:r>
      <w:r w:rsidR="0085260F" w:rsidRPr="00DE75D5">
        <w:rPr>
          <w:rFonts w:ascii="Times New Roman" w:hAnsi="Times New Roman" w:cs="Times New Roman"/>
          <w:sz w:val="24"/>
          <w:szCs w:val="24"/>
        </w:rPr>
        <w:t xml:space="preserve"> (</w:t>
      </w:r>
      <w:r w:rsidR="006E1809" w:rsidRPr="00DE75D5">
        <w:rPr>
          <w:rFonts w:ascii="Times New Roman" w:hAnsi="Times New Roman" w:cs="Times New Roman"/>
          <w:sz w:val="24"/>
          <w:szCs w:val="24"/>
        </w:rPr>
        <w:t>najpierw część teoretyczna następnie wyjście w teren)</w:t>
      </w:r>
      <w:r w:rsidR="00DE75D5" w:rsidRPr="00DE75D5">
        <w:rPr>
          <w:rFonts w:ascii="Times New Roman" w:hAnsi="Times New Roman" w:cs="Times New Roman"/>
          <w:sz w:val="24"/>
          <w:szCs w:val="24"/>
        </w:rPr>
        <w:t>;</w:t>
      </w:r>
    </w:p>
    <w:p w:rsidR="00DD5E5C" w:rsidRPr="00DE75D5" w:rsidRDefault="00DD5E5C" w:rsidP="00627E8A">
      <w:pPr>
        <w:pStyle w:val="Akapitzlist"/>
        <w:numPr>
          <w:ilvl w:val="0"/>
          <w:numId w:val="2"/>
        </w:numPr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astronomii,</w:t>
      </w:r>
    </w:p>
    <w:p w:rsidR="0085260F" w:rsidRPr="00DE75D5" w:rsidRDefault="0085260F" w:rsidP="00627E8A">
      <w:pPr>
        <w:pStyle w:val="Akapitzlist"/>
        <w:numPr>
          <w:ilvl w:val="0"/>
          <w:numId w:val="2"/>
        </w:numPr>
        <w:spacing w:after="0" w:line="240" w:lineRule="auto"/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terenoznawstwo – zajęcia z zakresu orientacji w terenie – gra terenowa na bazie Zielonych Punktów Kontrolnych  (najpierw część teoretyczna, następnie wyjście w teren w grupach)</w:t>
      </w:r>
      <w:r w:rsidR="00DE75D5" w:rsidRPr="00DE75D5">
        <w:rPr>
          <w:rFonts w:ascii="Times New Roman" w:hAnsi="Times New Roman" w:cs="Times New Roman"/>
          <w:sz w:val="24"/>
          <w:szCs w:val="24"/>
        </w:rPr>
        <w:t>;</w:t>
      </w:r>
    </w:p>
    <w:p w:rsidR="00C461C5" w:rsidRDefault="0085260F" w:rsidP="00C461C5">
      <w:pPr>
        <w:pStyle w:val="Akapitzlist"/>
        <w:numPr>
          <w:ilvl w:val="0"/>
          <w:numId w:val="2"/>
        </w:numPr>
        <w:ind w:left="426" w:hanging="11"/>
        <w:jc w:val="both"/>
        <w:rPr>
          <w:rFonts w:ascii="Times New Roman" w:hAnsi="Times New Roman" w:cs="Times New Roman"/>
          <w:sz w:val="24"/>
          <w:szCs w:val="24"/>
        </w:rPr>
      </w:pPr>
      <w:r w:rsidRPr="0089442D">
        <w:rPr>
          <w:rFonts w:ascii="Times New Roman" w:hAnsi="Times New Roman" w:cs="Times New Roman"/>
          <w:sz w:val="24"/>
          <w:szCs w:val="24"/>
        </w:rPr>
        <w:t xml:space="preserve">gra terenowa na bazie </w:t>
      </w:r>
      <w:proofErr w:type="spellStart"/>
      <w:r w:rsidR="00DE75D5" w:rsidRPr="0089442D">
        <w:rPr>
          <w:rFonts w:ascii="Times New Roman" w:hAnsi="Times New Roman" w:cs="Times New Roman"/>
          <w:sz w:val="24"/>
          <w:szCs w:val="24"/>
        </w:rPr>
        <w:t>questu</w:t>
      </w:r>
      <w:proofErr w:type="spellEnd"/>
      <w:r w:rsidR="00DE75D5" w:rsidRPr="0089442D">
        <w:rPr>
          <w:rFonts w:ascii="Times New Roman" w:hAnsi="Times New Roman" w:cs="Times New Roman"/>
          <w:sz w:val="24"/>
          <w:szCs w:val="24"/>
        </w:rPr>
        <w:t>;</w:t>
      </w:r>
    </w:p>
    <w:p w:rsidR="00C461C5" w:rsidRPr="00C461C5" w:rsidRDefault="00C461C5" w:rsidP="00C461C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461C5">
        <w:rPr>
          <w:rFonts w:ascii="Times New Roman" w:hAnsi="Times New Roman" w:cs="Times New Roman"/>
          <w:sz w:val="24"/>
          <w:szCs w:val="24"/>
        </w:rPr>
        <w:t xml:space="preserve">. </w:t>
      </w:r>
      <w:r w:rsidR="00B46AEF" w:rsidRPr="00C461C5">
        <w:rPr>
          <w:rFonts w:ascii="Times New Roman" w:hAnsi="Times New Roman" w:cs="Times New Roman"/>
          <w:sz w:val="24"/>
          <w:szCs w:val="24"/>
        </w:rPr>
        <w:t>zajęcia rekreacyjne na kręgielni w Sierakowie</w:t>
      </w:r>
      <w:r w:rsidR="00DE75D5" w:rsidRPr="00C461C5">
        <w:rPr>
          <w:rFonts w:ascii="Times New Roman" w:hAnsi="Times New Roman" w:cs="Times New Roman"/>
          <w:sz w:val="24"/>
          <w:szCs w:val="24"/>
        </w:rPr>
        <w:t>;</w:t>
      </w:r>
    </w:p>
    <w:p w:rsidR="00B023CD" w:rsidRPr="00C461C5" w:rsidRDefault="00C461C5" w:rsidP="00C461C5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5260F" w:rsidRPr="00C461C5">
        <w:rPr>
          <w:rFonts w:ascii="Times New Roman" w:hAnsi="Times New Roman" w:cs="Times New Roman"/>
          <w:sz w:val="24"/>
          <w:szCs w:val="24"/>
        </w:rPr>
        <w:t>zajęcia manualne</w:t>
      </w:r>
      <w:r w:rsidR="006F67EE" w:rsidRPr="00C461C5">
        <w:rPr>
          <w:rFonts w:ascii="Times New Roman" w:hAnsi="Times New Roman" w:cs="Times New Roman"/>
          <w:sz w:val="24"/>
          <w:szCs w:val="24"/>
        </w:rPr>
        <w:t xml:space="preserve"> do wyboru</w:t>
      </w:r>
      <w:r w:rsidR="0085260F" w:rsidRPr="00C461C5">
        <w:rPr>
          <w:rFonts w:ascii="Times New Roman" w:hAnsi="Times New Roman" w:cs="Times New Roman"/>
          <w:sz w:val="24"/>
          <w:szCs w:val="24"/>
        </w:rPr>
        <w:t xml:space="preserve">: </w:t>
      </w:r>
      <w:r w:rsidR="00392C2C" w:rsidRPr="00C461C5">
        <w:rPr>
          <w:rFonts w:ascii="Times New Roman" w:hAnsi="Times New Roman" w:cs="Times New Roman"/>
          <w:sz w:val="24"/>
          <w:szCs w:val="24"/>
        </w:rPr>
        <w:t xml:space="preserve">malowanie na drewnie i figurek gipsowych, </w:t>
      </w:r>
      <w:r w:rsidR="00502D86" w:rsidRPr="00C461C5">
        <w:rPr>
          <w:rFonts w:ascii="Times New Roman" w:hAnsi="Times New Roman" w:cs="Times New Roman"/>
          <w:sz w:val="24"/>
          <w:szCs w:val="24"/>
        </w:rPr>
        <w:t>lepienie w glinie</w:t>
      </w:r>
      <w:r w:rsidR="0085260F" w:rsidRPr="00C461C5">
        <w:rPr>
          <w:rFonts w:ascii="Times New Roman" w:hAnsi="Times New Roman" w:cs="Times New Roman"/>
          <w:sz w:val="24"/>
          <w:szCs w:val="24"/>
        </w:rPr>
        <w:t xml:space="preserve"> </w:t>
      </w:r>
      <w:r w:rsidR="00502D86" w:rsidRPr="00C461C5">
        <w:rPr>
          <w:rFonts w:ascii="Times New Roman" w:hAnsi="Times New Roman" w:cs="Times New Roman"/>
          <w:sz w:val="24"/>
          <w:szCs w:val="24"/>
        </w:rPr>
        <w:t>lub kowalstwo</w:t>
      </w:r>
      <w:r w:rsidR="001F2ED1" w:rsidRPr="00C461C5">
        <w:rPr>
          <w:rFonts w:ascii="Times New Roman" w:hAnsi="Times New Roman" w:cs="Times New Roman"/>
          <w:sz w:val="24"/>
          <w:szCs w:val="24"/>
        </w:rPr>
        <w:t>.</w:t>
      </w:r>
      <w:r w:rsidR="00AF00ED" w:rsidRPr="00C46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B0" w:rsidRPr="00DE75D5" w:rsidRDefault="003A5DB0" w:rsidP="0010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C7" w:rsidRPr="00DE75D5" w:rsidRDefault="002B4FC7" w:rsidP="0010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0ED" w:rsidRPr="00DE75D5" w:rsidRDefault="001F2ED1" w:rsidP="00100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5D5">
        <w:rPr>
          <w:rFonts w:ascii="Times New Roman" w:hAnsi="Times New Roman" w:cs="Times New Roman"/>
          <w:sz w:val="24"/>
          <w:szCs w:val="24"/>
        </w:rPr>
        <w:t>Kolejność realizowanych zajęć uzależniona będzie od warunków pogodowych.</w:t>
      </w:r>
      <w:bookmarkStart w:id="0" w:name="_GoBack"/>
      <w:bookmarkEnd w:id="0"/>
    </w:p>
    <w:sectPr w:rsidR="00AF00ED" w:rsidRPr="00DE75D5" w:rsidSect="003A51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1B10"/>
    <w:multiLevelType w:val="hybridMultilevel"/>
    <w:tmpl w:val="0FA45FAC"/>
    <w:lvl w:ilvl="0" w:tplc="B52629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7727"/>
    <w:multiLevelType w:val="hybridMultilevel"/>
    <w:tmpl w:val="4580BE80"/>
    <w:lvl w:ilvl="0" w:tplc="C1985E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95"/>
    <w:rsid w:val="00073B4D"/>
    <w:rsid w:val="00090185"/>
    <w:rsid w:val="00100B95"/>
    <w:rsid w:val="001A0D01"/>
    <w:rsid w:val="001F2ED1"/>
    <w:rsid w:val="00215105"/>
    <w:rsid w:val="00266EE2"/>
    <w:rsid w:val="002964F2"/>
    <w:rsid w:val="002B4FC7"/>
    <w:rsid w:val="002E3596"/>
    <w:rsid w:val="002F6D04"/>
    <w:rsid w:val="003825EF"/>
    <w:rsid w:val="00392C2C"/>
    <w:rsid w:val="003A51C3"/>
    <w:rsid w:val="003A5DB0"/>
    <w:rsid w:val="003B63AF"/>
    <w:rsid w:val="004057A3"/>
    <w:rsid w:val="004C13BA"/>
    <w:rsid w:val="00502D86"/>
    <w:rsid w:val="00535DB2"/>
    <w:rsid w:val="005A404B"/>
    <w:rsid w:val="00627E8A"/>
    <w:rsid w:val="006E1809"/>
    <w:rsid w:val="006F67EE"/>
    <w:rsid w:val="00767EBC"/>
    <w:rsid w:val="00794161"/>
    <w:rsid w:val="007B0708"/>
    <w:rsid w:val="0085260F"/>
    <w:rsid w:val="0089442D"/>
    <w:rsid w:val="008F23D7"/>
    <w:rsid w:val="00936CCE"/>
    <w:rsid w:val="00965D03"/>
    <w:rsid w:val="00992ECB"/>
    <w:rsid w:val="009C4941"/>
    <w:rsid w:val="009E1D85"/>
    <w:rsid w:val="009E597C"/>
    <w:rsid w:val="00A11864"/>
    <w:rsid w:val="00A3624E"/>
    <w:rsid w:val="00AF00ED"/>
    <w:rsid w:val="00B023CD"/>
    <w:rsid w:val="00B46AEF"/>
    <w:rsid w:val="00C428E7"/>
    <w:rsid w:val="00C461C5"/>
    <w:rsid w:val="00C52CA2"/>
    <w:rsid w:val="00CD40C0"/>
    <w:rsid w:val="00D349D3"/>
    <w:rsid w:val="00DA747C"/>
    <w:rsid w:val="00DD5E5C"/>
    <w:rsid w:val="00DE75D5"/>
    <w:rsid w:val="00E1386F"/>
    <w:rsid w:val="00E165AB"/>
    <w:rsid w:val="00E43E4C"/>
    <w:rsid w:val="00EA60C8"/>
    <w:rsid w:val="00EA7782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2017-09-21T09:05:00Z</cp:lastPrinted>
  <dcterms:created xsi:type="dcterms:W3CDTF">2015-09-25T06:05:00Z</dcterms:created>
  <dcterms:modified xsi:type="dcterms:W3CDTF">2017-09-21T09:13:00Z</dcterms:modified>
</cp:coreProperties>
</file>