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F8" w:rsidRDefault="00A919F8" w:rsidP="00A919F8"/>
    <w:p w:rsidR="00A919F8" w:rsidRDefault="00A919F8" w:rsidP="00A919F8">
      <w:pPr>
        <w:pStyle w:val="Nagwek2"/>
        <w:spacing w:line="276" w:lineRule="auto"/>
        <w:rPr>
          <w:rFonts w:ascii="Cambria" w:hAnsi="Cambria" w:cs="Cambria"/>
          <w:b w:val="0"/>
          <w:bCs w:val="0"/>
          <w:sz w:val="24"/>
          <w:szCs w:val="24"/>
          <w:u w:val="none"/>
        </w:rPr>
      </w:pPr>
      <w:r>
        <w:rPr>
          <w:rFonts w:ascii="Cambria" w:hAnsi="Cambria" w:cs="Cambria"/>
          <w:sz w:val="24"/>
          <w:szCs w:val="24"/>
          <w:u w:val="none"/>
        </w:rPr>
        <w:t>Regulamin</w:t>
      </w:r>
    </w:p>
    <w:p w:rsidR="00A919F8" w:rsidRDefault="00A919F8" w:rsidP="00A919F8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konkursu fotograficznego</w:t>
      </w:r>
    </w:p>
    <w:p w:rsidR="00A919F8" w:rsidRDefault="00A919F8" w:rsidP="00A919F8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„</w:t>
      </w:r>
      <w:r w:rsidR="001C5F32">
        <w:rPr>
          <w:rFonts w:ascii="Cambria" w:hAnsi="Cambria" w:cs="Cambria"/>
          <w:b/>
          <w:bCs/>
        </w:rPr>
        <w:t>Ptaki Parku Krajobrazowego</w:t>
      </w:r>
      <w:r>
        <w:rPr>
          <w:rFonts w:ascii="Cambria" w:hAnsi="Cambria" w:cs="Cambria"/>
          <w:b/>
          <w:bCs/>
        </w:rPr>
        <w:t xml:space="preserve"> Dolina Baryczy</w:t>
      </w:r>
      <w:r w:rsidR="00042D8A">
        <w:rPr>
          <w:rFonts w:ascii="Cambria" w:hAnsi="Cambria" w:cs="Cambria"/>
          <w:b/>
          <w:bCs/>
        </w:rPr>
        <w:t>”</w:t>
      </w:r>
    </w:p>
    <w:p w:rsidR="00A919F8" w:rsidRDefault="001C5F32" w:rsidP="00A919F8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V edycja 2016 </w:t>
      </w:r>
      <w:r w:rsidR="00A919F8">
        <w:rPr>
          <w:rFonts w:ascii="Cambria" w:hAnsi="Cambria" w:cs="Cambria"/>
          <w:b/>
          <w:bCs/>
        </w:rPr>
        <w:t>r.</w:t>
      </w:r>
    </w:p>
    <w:p w:rsidR="00A919F8" w:rsidRDefault="00A919F8" w:rsidP="00A919F8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A919F8" w:rsidRPr="00E109CB" w:rsidRDefault="00A919F8" w:rsidP="00A919F8">
      <w:pPr>
        <w:numPr>
          <w:ilvl w:val="0"/>
          <w:numId w:val="4"/>
        </w:numPr>
        <w:spacing w:line="276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Organizatorzy:</w:t>
      </w:r>
    </w:p>
    <w:p w:rsidR="00A919F8" w:rsidRDefault="00A919F8" w:rsidP="00A919F8">
      <w:pPr>
        <w:spacing w:line="276" w:lineRule="auto"/>
        <w:ind w:firstLine="708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Dolnośląski Zespół Parków Krajobrazowych</w:t>
      </w:r>
    </w:p>
    <w:p w:rsidR="00A919F8" w:rsidRDefault="00A919F8" w:rsidP="00A919F8">
      <w:pPr>
        <w:spacing w:line="276" w:lineRule="auto"/>
        <w:ind w:firstLine="708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Zespół Parków Krajobrazowych Województwa Wielkopolskiego</w:t>
      </w:r>
    </w:p>
    <w:p w:rsidR="00A919F8" w:rsidRDefault="00042D8A" w:rsidP="00A919F8">
      <w:pPr>
        <w:spacing w:line="276" w:lineRule="auto"/>
        <w:ind w:firstLine="708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Centrum Bioróżnorodności w Miliczu</w:t>
      </w:r>
      <w:r w:rsidR="00A919F8">
        <w:rPr>
          <w:rFonts w:ascii="Cambria" w:hAnsi="Cambria" w:cs="Cambria"/>
          <w:sz w:val="22"/>
          <w:szCs w:val="22"/>
        </w:rPr>
        <w:t xml:space="preserve"> </w:t>
      </w:r>
    </w:p>
    <w:p w:rsidR="00A919F8" w:rsidRDefault="00A919F8" w:rsidP="00A919F8">
      <w:pPr>
        <w:tabs>
          <w:tab w:val="left" w:pos="360"/>
        </w:tabs>
        <w:spacing w:line="276" w:lineRule="auto"/>
        <w:ind w:left="340"/>
        <w:jc w:val="both"/>
        <w:rPr>
          <w:rFonts w:ascii="Cambria" w:hAnsi="Cambria" w:cs="Cambria"/>
          <w:sz w:val="22"/>
          <w:szCs w:val="22"/>
        </w:rPr>
      </w:pPr>
    </w:p>
    <w:p w:rsidR="00FC5A5C" w:rsidRDefault="00A919F8" w:rsidP="00FC5A5C">
      <w:pPr>
        <w:numPr>
          <w:ilvl w:val="0"/>
          <w:numId w:val="4"/>
        </w:num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Cele konkursu:</w:t>
      </w:r>
    </w:p>
    <w:p w:rsidR="00A919F8" w:rsidRPr="00FC5A5C" w:rsidRDefault="00FC5A5C" w:rsidP="00FC5A5C">
      <w:pPr>
        <w:spacing w:line="276" w:lineRule="auto"/>
        <w:ind w:left="720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- </w:t>
      </w:r>
      <w:r w:rsidRPr="00FC5A5C">
        <w:rPr>
          <w:rFonts w:ascii="Cambria" w:hAnsi="Cambria" w:cs="Cambria"/>
          <w:sz w:val="22"/>
          <w:szCs w:val="22"/>
        </w:rPr>
        <w:t xml:space="preserve"> </w:t>
      </w:r>
      <w:r w:rsidR="00A919F8" w:rsidRPr="00FC5A5C">
        <w:rPr>
          <w:rFonts w:ascii="Cambria" w:hAnsi="Cambria" w:cs="Cambria"/>
          <w:sz w:val="22"/>
          <w:szCs w:val="22"/>
        </w:rPr>
        <w:t>Zdobywanie i pogłębianie wiedzy dotyczącej parków krajobrazowych;</w:t>
      </w:r>
    </w:p>
    <w:p w:rsidR="00A919F8" w:rsidRDefault="00FC5A5C" w:rsidP="00FC5A5C">
      <w:pPr>
        <w:tabs>
          <w:tab w:val="left" w:pos="360"/>
        </w:tabs>
        <w:spacing w:line="276" w:lineRule="auto"/>
        <w:ind w:left="7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</w:t>
      </w:r>
      <w:r w:rsidR="00A919F8">
        <w:rPr>
          <w:rFonts w:ascii="Cambria" w:hAnsi="Cambria" w:cs="Cambria"/>
          <w:sz w:val="22"/>
          <w:szCs w:val="22"/>
        </w:rPr>
        <w:t>Rozbudzanie i pogłębianie zamiłowania oraz szacunku dla roślin i zwierząt leśnych;</w:t>
      </w:r>
    </w:p>
    <w:p w:rsidR="00A919F8" w:rsidRDefault="00FC5A5C" w:rsidP="00FC5A5C">
      <w:pPr>
        <w:tabs>
          <w:tab w:val="left" w:pos="360"/>
        </w:tabs>
        <w:spacing w:line="276" w:lineRule="auto"/>
        <w:ind w:left="7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</w:t>
      </w:r>
      <w:r w:rsidR="00A919F8">
        <w:rPr>
          <w:rFonts w:ascii="Cambria" w:hAnsi="Cambria" w:cs="Cambria"/>
          <w:sz w:val="22"/>
          <w:szCs w:val="22"/>
        </w:rPr>
        <w:t>Uwrażliwienie na piękno przyrody oraz dostrzeganie jej niezwykłych detali;</w:t>
      </w:r>
    </w:p>
    <w:p w:rsidR="00A919F8" w:rsidRDefault="00FC5A5C" w:rsidP="00FC5A5C">
      <w:pPr>
        <w:tabs>
          <w:tab w:val="left" w:pos="360"/>
        </w:tabs>
        <w:spacing w:line="276" w:lineRule="auto"/>
        <w:ind w:left="7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-</w:t>
      </w:r>
      <w:r w:rsidR="00A919F8">
        <w:rPr>
          <w:rFonts w:ascii="Cambria" w:hAnsi="Cambria" w:cs="Cambria"/>
          <w:sz w:val="22"/>
          <w:szCs w:val="22"/>
        </w:rPr>
        <w:t xml:space="preserve">Rozwijanie wśród dzieci i młodzieży umiejętności obserwacji przyrody, jej dokumentowania, interpretacji oraz opisu; </w:t>
      </w:r>
    </w:p>
    <w:p w:rsidR="00A919F8" w:rsidRDefault="00FC5A5C" w:rsidP="00FC5A5C">
      <w:pPr>
        <w:tabs>
          <w:tab w:val="left" w:pos="360"/>
        </w:tabs>
        <w:spacing w:line="276" w:lineRule="auto"/>
        <w:ind w:left="73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</w:t>
      </w:r>
      <w:r w:rsidR="00A919F8">
        <w:rPr>
          <w:rFonts w:ascii="Cambria" w:hAnsi="Cambria" w:cs="Cambria"/>
          <w:sz w:val="22"/>
          <w:szCs w:val="22"/>
        </w:rPr>
        <w:t>Nawiązanie bezpośredniego kontaktu z przyrodą;</w:t>
      </w:r>
    </w:p>
    <w:p w:rsidR="00A919F8" w:rsidRPr="00FC5A5C" w:rsidRDefault="00FC5A5C" w:rsidP="00FC5A5C">
      <w:pPr>
        <w:tabs>
          <w:tab w:val="left" w:pos="360"/>
        </w:tabs>
        <w:spacing w:line="276" w:lineRule="auto"/>
        <w:ind w:left="709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</w:t>
      </w:r>
      <w:r w:rsidR="00A919F8" w:rsidRPr="00FC5A5C">
        <w:rPr>
          <w:rFonts w:ascii="Cambria" w:hAnsi="Cambria" w:cs="Cambria"/>
          <w:sz w:val="22"/>
          <w:szCs w:val="22"/>
        </w:rPr>
        <w:t xml:space="preserve">Motywowanie do podejmowania działań na rzecz ochrony najbliższego środowiska </w:t>
      </w:r>
      <w:r>
        <w:rPr>
          <w:rFonts w:ascii="Cambria" w:hAnsi="Cambria" w:cs="Cambria"/>
          <w:sz w:val="22"/>
          <w:szCs w:val="22"/>
        </w:rPr>
        <w:t xml:space="preserve"> </w:t>
      </w:r>
      <w:r w:rsidR="00A919F8" w:rsidRPr="00FC5A5C">
        <w:rPr>
          <w:rFonts w:ascii="Cambria" w:hAnsi="Cambria" w:cs="Cambria"/>
          <w:sz w:val="22"/>
          <w:szCs w:val="22"/>
        </w:rPr>
        <w:t>przyrodniczego;</w:t>
      </w:r>
    </w:p>
    <w:p w:rsidR="00A919F8" w:rsidRDefault="00FC5A5C" w:rsidP="00FC5A5C">
      <w:pPr>
        <w:tabs>
          <w:tab w:val="left" w:pos="360"/>
        </w:tabs>
        <w:spacing w:line="276" w:lineRule="auto"/>
        <w:ind w:left="851" w:hanging="11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- </w:t>
      </w:r>
      <w:r w:rsidR="00A919F8">
        <w:rPr>
          <w:rFonts w:ascii="Cambria" w:hAnsi="Cambria" w:cs="Cambria"/>
          <w:sz w:val="22"/>
          <w:szCs w:val="22"/>
        </w:rPr>
        <w:t>Integracja uczniów oraz wymiana doświadczeń między szkołami i służbami parków krajobrazowych.</w:t>
      </w: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A919F8" w:rsidRDefault="00A919F8" w:rsidP="00A919F8">
      <w:pPr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Warunki uczestnictwa: 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 konkursie mogą wziąć udział uczniowie szkół podstawowych (klasy IV – VI) oraz uczniowie gimnazjów z terenu gmin PK Dolina Baryczy 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 celu przystąpienia do konkursu należy wypełnić kartę zgłoszeniową i dostarczyć lub przesłać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pocztą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 adres organizatora: szkoły z terenu województwa dolnośląskiego wysyłają na adres: Dolnośląski Zespół Parków Krajobrazowych , ul. Puszczyk</w:t>
      </w:r>
      <w:r w:rsidR="00FC5A5C">
        <w:rPr>
          <w:rFonts w:ascii="Cambria" w:hAnsi="Cambria" w:cs="Cambria"/>
          <w:sz w:val="22"/>
          <w:szCs w:val="22"/>
        </w:rPr>
        <w:t>owska 10, 50 – 559 Wrocław</w:t>
      </w:r>
      <w:r>
        <w:rPr>
          <w:rFonts w:ascii="Cambria" w:hAnsi="Cambria" w:cs="Cambria"/>
          <w:sz w:val="22"/>
          <w:szCs w:val="22"/>
        </w:rPr>
        <w:t xml:space="preserve">; szkoły z terenu województwa wielkopolskiego na adres: Zespół Parków Krajobrazowych </w:t>
      </w:r>
      <w:r w:rsidR="00FC5A5C">
        <w:rPr>
          <w:rFonts w:ascii="Cambria" w:hAnsi="Cambria" w:cs="Cambria"/>
          <w:sz w:val="22"/>
          <w:szCs w:val="22"/>
        </w:rPr>
        <w:t>W</w:t>
      </w:r>
      <w:r>
        <w:rPr>
          <w:rFonts w:ascii="Cambria" w:hAnsi="Cambria" w:cs="Cambria"/>
          <w:sz w:val="22"/>
          <w:szCs w:val="22"/>
        </w:rPr>
        <w:t>ojewództwa W</w:t>
      </w:r>
      <w:r w:rsidR="001C5F32">
        <w:rPr>
          <w:rFonts w:ascii="Cambria" w:hAnsi="Cambria" w:cs="Cambria"/>
          <w:sz w:val="22"/>
          <w:szCs w:val="22"/>
        </w:rPr>
        <w:t>ielkopolskiego, ul. Kościuszki 95, 61 – 716</w:t>
      </w:r>
      <w:r>
        <w:rPr>
          <w:rFonts w:ascii="Cambria" w:hAnsi="Cambria" w:cs="Cambria"/>
          <w:sz w:val="22"/>
          <w:szCs w:val="22"/>
        </w:rPr>
        <w:t xml:space="preserve"> Poznań do </w:t>
      </w:r>
      <w:r w:rsidR="001C5F32">
        <w:rPr>
          <w:rFonts w:ascii="Cambria" w:hAnsi="Cambria" w:cs="Cambria"/>
          <w:b/>
          <w:sz w:val="22"/>
          <w:szCs w:val="22"/>
        </w:rPr>
        <w:t>25 marca</w:t>
      </w:r>
      <w:r w:rsidR="001C5F32">
        <w:rPr>
          <w:rFonts w:ascii="Cambria" w:hAnsi="Cambria" w:cs="Cambria"/>
          <w:b/>
          <w:bCs/>
          <w:sz w:val="22"/>
          <w:szCs w:val="22"/>
        </w:rPr>
        <w:t xml:space="preserve"> 2016</w:t>
      </w:r>
      <w:r>
        <w:rPr>
          <w:rFonts w:ascii="Cambria" w:hAnsi="Cambria" w:cs="Cambria"/>
          <w:b/>
          <w:bCs/>
          <w:sz w:val="22"/>
          <w:szCs w:val="22"/>
        </w:rPr>
        <w:t xml:space="preserve"> r</w:t>
      </w:r>
      <w:r>
        <w:rPr>
          <w:rFonts w:ascii="Cambria" w:hAnsi="Cambria" w:cs="Cambria"/>
          <w:sz w:val="22"/>
          <w:szCs w:val="22"/>
        </w:rPr>
        <w:t xml:space="preserve">.  Zgłoszenia dostarczone lub przesłane po terminie nie będą brane pod uwagę, przy czym w przypadku zgłoszeń wysyłanych pocztą decyduje data stempla pocztowego. Zgłoszenia przesłane </w:t>
      </w:r>
      <w:proofErr w:type="spellStart"/>
      <w:r>
        <w:rPr>
          <w:rFonts w:ascii="Cambria" w:hAnsi="Cambria" w:cs="Cambria"/>
          <w:sz w:val="22"/>
          <w:szCs w:val="22"/>
        </w:rPr>
        <w:t>fax’em</w:t>
      </w:r>
      <w:proofErr w:type="spellEnd"/>
      <w:r>
        <w:rPr>
          <w:rFonts w:ascii="Cambria" w:hAnsi="Cambria" w:cs="Cambria"/>
          <w:sz w:val="22"/>
          <w:szCs w:val="22"/>
        </w:rPr>
        <w:t xml:space="preserve"> również nie będą brane pod uwagę.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Szkoły zgłaszają dowolną liczbę uczestników. Autorem jednej pracy może być tylko jedna osoba. Jeden uczestnik może zaprezentować w konkursie maksymalnie 5 prac.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Zdjęcia mogą być wykonane dowolną techniką. </w:t>
      </w:r>
    </w:p>
    <w:p w:rsidR="00A919F8" w:rsidRDefault="00A919F8" w:rsidP="00A919F8">
      <w:pPr>
        <w:numPr>
          <w:ilvl w:val="2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Prace (format min. </w:t>
      </w:r>
      <w:r w:rsidR="001C5F32">
        <w:rPr>
          <w:rFonts w:ascii="Cambria" w:hAnsi="Cambria" w:cs="Cambria"/>
          <w:sz w:val="22"/>
          <w:szCs w:val="22"/>
        </w:rPr>
        <w:t xml:space="preserve">10x 15) należy przesłać do dnia </w:t>
      </w:r>
      <w:r w:rsidR="001C5F32" w:rsidRPr="001C5F32">
        <w:rPr>
          <w:rFonts w:ascii="Cambria" w:hAnsi="Cambria" w:cs="Cambria"/>
          <w:b/>
          <w:sz w:val="22"/>
          <w:szCs w:val="22"/>
        </w:rPr>
        <w:t>3 maja</w:t>
      </w:r>
      <w:r>
        <w:rPr>
          <w:rFonts w:ascii="Cambria" w:hAnsi="Cambria" w:cs="Cambria"/>
          <w:b/>
          <w:bCs/>
          <w:sz w:val="22"/>
          <w:szCs w:val="22"/>
        </w:rPr>
        <w:t xml:space="preserve"> 201</w:t>
      </w:r>
      <w:r w:rsidR="001C5F32">
        <w:rPr>
          <w:rFonts w:ascii="Cambria" w:hAnsi="Cambria" w:cs="Cambria"/>
          <w:b/>
          <w:bCs/>
          <w:sz w:val="22"/>
          <w:szCs w:val="22"/>
        </w:rPr>
        <w:t>6</w:t>
      </w:r>
      <w:r>
        <w:rPr>
          <w:rFonts w:ascii="Cambria" w:hAnsi="Cambria" w:cs="Cambria"/>
          <w:b/>
          <w:bCs/>
          <w:sz w:val="22"/>
          <w:szCs w:val="22"/>
        </w:rPr>
        <w:t xml:space="preserve"> r</w:t>
      </w:r>
      <w:r>
        <w:rPr>
          <w:rFonts w:ascii="Cambria" w:hAnsi="Cambria" w:cs="Cambria"/>
          <w:sz w:val="22"/>
          <w:szCs w:val="22"/>
        </w:rPr>
        <w:t>. Prace nadesłane po terminie nie będą brane pod uwagę, przy czym w przypadku prac wysyłanych pocztą decyduje data stempla pocztowego.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Każdą fotografię należy czytelnie opisać na tylnej stronie. Opisy powinny zawierać następujące informacje: numer zdjęcia, imię i nazwisko autora, wiek, tytuł, nazwę szkoły oraz imię i nazwisko opiekuna (nauczyciela)oraz jego numer telefonu;</w:t>
      </w:r>
    </w:p>
    <w:p w:rsidR="00A919F8" w:rsidRDefault="00A919F8" w:rsidP="00A919F8">
      <w:pPr>
        <w:numPr>
          <w:ilvl w:val="0"/>
          <w:numId w:val="1"/>
        </w:numPr>
        <w:tabs>
          <w:tab w:val="left" w:pos="360"/>
        </w:tabs>
        <w:spacing w:line="276" w:lineRule="auto"/>
        <w:ind w:hanging="33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Do prac konkursowych należy dołączyć zgodę na wykorzystanie przez DZPK i ZPKWW do celów promocyjnych i edukacyjnych (patrz - wzór zgody). Podpisanie zgody jest </w:t>
      </w:r>
      <w:r>
        <w:rPr>
          <w:rFonts w:ascii="Cambria" w:hAnsi="Cambria" w:cs="Cambria"/>
          <w:sz w:val="22"/>
          <w:szCs w:val="22"/>
        </w:rPr>
        <w:lastRenderedPageBreak/>
        <w:t xml:space="preserve">równoznaczne z oświadczeniem o posiadaniu praw autorskich do nadesłanych prac. Prace dostarczone bez zgody nie będą brane pod uwagę. </w:t>
      </w: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A919F8" w:rsidRDefault="00A919F8" w:rsidP="00A919F8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4.Przebieg konkursu:</w:t>
      </w:r>
    </w:p>
    <w:p w:rsidR="00A919F8" w:rsidRDefault="00A919F8" w:rsidP="00A919F8">
      <w:pPr>
        <w:pStyle w:val="Tekstpodstawowywcity"/>
        <w:numPr>
          <w:ilvl w:val="2"/>
          <w:numId w:val="2"/>
        </w:numPr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W czasie trwania konkursu młodzież wykonuje </w:t>
      </w:r>
      <w:r>
        <w:rPr>
          <w:rFonts w:ascii="Cambria" w:hAnsi="Cambria" w:cs="Cambria"/>
          <w:b/>
          <w:bCs/>
          <w:sz w:val="22"/>
          <w:szCs w:val="22"/>
        </w:rPr>
        <w:t>samodzielnie</w:t>
      </w:r>
      <w:r>
        <w:rPr>
          <w:rFonts w:ascii="Cambria" w:hAnsi="Cambria" w:cs="Cambria"/>
          <w:sz w:val="22"/>
          <w:szCs w:val="22"/>
        </w:rPr>
        <w:t xml:space="preserve"> prace tematycznie związane z PK Dolina Baryczy </w:t>
      </w:r>
    </w:p>
    <w:p w:rsidR="00A919F8" w:rsidRDefault="00A919F8" w:rsidP="00A919F8">
      <w:pPr>
        <w:pStyle w:val="Tekstpodstawowywcity"/>
        <w:numPr>
          <w:ilvl w:val="2"/>
          <w:numId w:val="2"/>
        </w:numPr>
        <w:spacing w:line="276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Zadanie uczniowie wykonują pod opieką nauczyciela lub prawnego opiekuna którzy odpowiadają za bezpieczeństwo młodzieży w terenie. </w:t>
      </w:r>
    </w:p>
    <w:p w:rsidR="00A919F8" w:rsidRDefault="00A919F8" w:rsidP="00A919F8">
      <w:pPr>
        <w:tabs>
          <w:tab w:val="left" w:pos="360"/>
        </w:tabs>
        <w:spacing w:line="276" w:lineRule="auto"/>
        <w:ind w:left="760"/>
        <w:jc w:val="both"/>
        <w:rPr>
          <w:rFonts w:ascii="Cambria" w:hAnsi="Cambria" w:cs="Cambria"/>
          <w:sz w:val="22"/>
          <w:szCs w:val="22"/>
        </w:rPr>
      </w:pPr>
    </w:p>
    <w:p w:rsidR="00A919F8" w:rsidRDefault="00A919F8" w:rsidP="00A919F8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Komisja konkursowa i ocena wyników:</w:t>
      </w:r>
    </w:p>
    <w:p w:rsidR="00A919F8" w:rsidRDefault="00A919F8" w:rsidP="00A919F8">
      <w:pPr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ab/>
        <w:t>DZPK i ZPKWW powoła 3 osobową komisję w celu wytypowania nagradzanych prac. Konkurs będzie rozpatrywany w dwóch kategoriach: na poziomie szkoły podstawowej i gimnazjalnym.  Komisja ustala liczbę nagradzanych prac. Przy ocenianiu komisja będzie brała pod uwagę: wartość artystyczną, niebanalną interpretację tematu, zgodność z tematem konkursu, jakość techniczną wykonanych prac. Podsumowanie konkursu i wybra</w:t>
      </w:r>
      <w:r w:rsidR="00450177">
        <w:rPr>
          <w:rFonts w:ascii="Cambria" w:hAnsi="Cambria" w:cs="Cambria"/>
          <w:sz w:val="22"/>
          <w:szCs w:val="22"/>
        </w:rPr>
        <w:t xml:space="preserve">nie zwycięzców w poszczególnych województwach odbędzie się do </w:t>
      </w:r>
      <w:r w:rsidR="00576F0D">
        <w:rPr>
          <w:rFonts w:ascii="Cambria" w:hAnsi="Cambria" w:cs="Cambria"/>
          <w:b/>
          <w:sz w:val="22"/>
          <w:szCs w:val="22"/>
        </w:rPr>
        <w:t>5 maja</w:t>
      </w:r>
      <w:r w:rsidRPr="001938FA">
        <w:rPr>
          <w:rFonts w:ascii="Cambria" w:hAnsi="Cambria" w:cs="Cambria"/>
          <w:b/>
          <w:sz w:val="22"/>
          <w:szCs w:val="22"/>
        </w:rPr>
        <w:t xml:space="preserve"> 201</w:t>
      </w:r>
      <w:r w:rsidR="00576F0D">
        <w:rPr>
          <w:rFonts w:ascii="Cambria" w:hAnsi="Cambria" w:cs="Cambria"/>
          <w:b/>
          <w:sz w:val="22"/>
          <w:szCs w:val="22"/>
        </w:rPr>
        <w:t>6</w:t>
      </w:r>
      <w:r w:rsidRPr="001938FA">
        <w:rPr>
          <w:rFonts w:ascii="Cambria" w:hAnsi="Cambria" w:cs="Cambria"/>
          <w:b/>
          <w:sz w:val="22"/>
          <w:szCs w:val="22"/>
        </w:rPr>
        <w:t xml:space="preserve"> r</w:t>
      </w:r>
      <w:r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</w:t>
      </w:r>
      <w:r w:rsidR="00450177">
        <w:rPr>
          <w:rFonts w:ascii="Cambria" w:hAnsi="Cambria" w:cs="Cambria"/>
          <w:sz w:val="22"/>
          <w:szCs w:val="22"/>
        </w:rPr>
        <w:t>Wyłonieni l</w:t>
      </w:r>
      <w:r>
        <w:rPr>
          <w:rFonts w:ascii="Cambria" w:hAnsi="Cambria" w:cs="Cambria"/>
          <w:sz w:val="22"/>
          <w:szCs w:val="22"/>
        </w:rPr>
        <w:t xml:space="preserve">aureaci zostaną </w:t>
      </w:r>
      <w:r w:rsidR="00450177">
        <w:rPr>
          <w:rFonts w:ascii="Cambria" w:hAnsi="Cambria" w:cs="Cambria"/>
          <w:sz w:val="22"/>
          <w:szCs w:val="22"/>
        </w:rPr>
        <w:t>zaproszeni</w:t>
      </w:r>
      <w:r>
        <w:rPr>
          <w:rFonts w:ascii="Cambria" w:hAnsi="Cambria" w:cs="Cambria"/>
          <w:sz w:val="22"/>
          <w:szCs w:val="22"/>
        </w:rPr>
        <w:t xml:space="preserve"> listownie</w:t>
      </w:r>
      <w:r w:rsidR="00450177">
        <w:rPr>
          <w:rFonts w:ascii="Cambria" w:hAnsi="Cambria" w:cs="Cambria"/>
          <w:sz w:val="22"/>
          <w:szCs w:val="22"/>
        </w:rPr>
        <w:t xml:space="preserve"> na  finału konkursu i wręczenie</w:t>
      </w:r>
      <w:r>
        <w:rPr>
          <w:rFonts w:ascii="Cambria" w:hAnsi="Cambria" w:cs="Cambria"/>
          <w:sz w:val="22"/>
          <w:szCs w:val="22"/>
        </w:rPr>
        <w:t xml:space="preserve"> nagród.</w:t>
      </w:r>
      <w:r w:rsidR="001938FA">
        <w:rPr>
          <w:rFonts w:ascii="Cambria" w:hAnsi="Cambria" w:cs="Cambria"/>
          <w:sz w:val="22"/>
          <w:szCs w:val="22"/>
        </w:rPr>
        <w:t xml:space="preserve"> </w:t>
      </w:r>
    </w:p>
    <w:p w:rsidR="00A919F8" w:rsidRDefault="00A919F8" w:rsidP="00A919F8">
      <w:pPr>
        <w:tabs>
          <w:tab w:val="left" w:pos="360"/>
        </w:tabs>
        <w:spacing w:line="276" w:lineRule="auto"/>
        <w:ind w:left="340"/>
        <w:jc w:val="both"/>
        <w:rPr>
          <w:rFonts w:ascii="Cambria" w:hAnsi="Cambria" w:cs="Cambria"/>
          <w:sz w:val="22"/>
          <w:szCs w:val="22"/>
        </w:rPr>
      </w:pPr>
    </w:p>
    <w:p w:rsidR="00A919F8" w:rsidRDefault="00A919F8" w:rsidP="00A919F8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Nagrody:</w:t>
      </w:r>
    </w:p>
    <w:p w:rsidR="00A919F8" w:rsidRDefault="00A919F8" w:rsidP="00A919F8">
      <w:pPr>
        <w:tabs>
          <w:tab w:val="left" w:pos="360"/>
        </w:tabs>
        <w:spacing w:line="276" w:lineRule="auto"/>
        <w:ind w:left="34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Prace nagradzane będą okolicznościowymi dyplomami. Nagrody rzeczowe otrzymują laureaci wybrani przez komisje DZPK i ZPKWW.</w:t>
      </w:r>
    </w:p>
    <w:p w:rsidR="00A919F8" w:rsidRDefault="00A919F8" w:rsidP="00A919F8">
      <w:pPr>
        <w:tabs>
          <w:tab w:val="left" w:pos="360"/>
        </w:tabs>
        <w:spacing w:line="276" w:lineRule="auto"/>
        <w:ind w:left="340"/>
        <w:jc w:val="both"/>
        <w:rPr>
          <w:rFonts w:ascii="Cambria" w:hAnsi="Cambria" w:cs="Cambria"/>
          <w:sz w:val="22"/>
          <w:szCs w:val="22"/>
        </w:rPr>
      </w:pPr>
    </w:p>
    <w:p w:rsidR="00A919F8" w:rsidRDefault="00A919F8" w:rsidP="00A919F8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Postanowienia końcowe:</w:t>
      </w:r>
    </w:p>
    <w:p w:rsidR="00A919F8" w:rsidRDefault="00A919F8" w:rsidP="00A919F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DZPK i ZPKWW zastrzegą sobie prawo do wprowadzania zmian w regulaminie oraz do odwołania konkursu, bez podawania przyczyny;</w:t>
      </w:r>
    </w:p>
    <w:p w:rsidR="00A919F8" w:rsidRDefault="00A919F8" w:rsidP="00A919F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DZPK i ZPKWW zastrzegą sobie prawo wykorzystania nadesłanych prac </w:t>
      </w:r>
      <w:r>
        <w:rPr>
          <w:rFonts w:ascii="Cambria" w:hAnsi="Cambria" w:cs="Cambria"/>
          <w:sz w:val="22"/>
          <w:szCs w:val="22"/>
        </w:rPr>
        <w:br/>
        <w:t>w formie: wystawy, albumu, materiałów promocyjnych i edukacyjnych - z podaniem autorów;</w:t>
      </w:r>
    </w:p>
    <w:p w:rsidR="00A919F8" w:rsidRDefault="00A919F8" w:rsidP="00A919F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Nadesłane prace nie podlegają zwrotowi.</w:t>
      </w: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</w:tabs>
        <w:spacing w:line="276" w:lineRule="auto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pStyle w:val="Tekstpodstawowy2"/>
        <w:spacing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Karta zgłoszeniowa do konkursu </w:t>
      </w:r>
      <w:r>
        <w:rPr>
          <w:rFonts w:ascii="Cambria" w:hAnsi="Cambria" w:cs="Cambria"/>
          <w:sz w:val="24"/>
          <w:szCs w:val="24"/>
        </w:rPr>
        <w:br/>
        <w:t>fotograficznego</w:t>
      </w:r>
    </w:p>
    <w:p w:rsidR="00A919F8" w:rsidRDefault="00A919F8" w:rsidP="00A919F8">
      <w:pPr>
        <w:pStyle w:val="Tekstpodstawowy2"/>
        <w:spacing w:line="276" w:lineRule="auto"/>
        <w:rPr>
          <w:rFonts w:ascii="Cambria" w:hAnsi="Cambria" w:cs="Cambria"/>
          <w:sz w:val="24"/>
          <w:szCs w:val="24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Miejscowość, data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Pieczątka szkoły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Pr="00042D8A" w:rsidRDefault="00A919F8" w:rsidP="00042D8A">
      <w:pPr>
        <w:spacing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ab/>
        <w:t xml:space="preserve">Zgłaszamy chęć udziału uczniów naszej szkoły w konkursie: </w:t>
      </w:r>
      <w:r w:rsidR="00576F0D">
        <w:rPr>
          <w:rFonts w:ascii="Cambria" w:hAnsi="Cambria" w:cs="Cambria"/>
          <w:b/>
          <w:bCs/>
        </w:rPr>
        <w:t>„Ptaki Parku Krajobrazowego</w:t>
      </w:r>
      <w:r w:rsidR="00042D8A">
        <w:rPr>
          <w:rFonts w:ascii="Cambria" w:hAnsi="Cambria" w:cs="Cambria"/>
          <w:b/>
          <w:bCs/>
        </w:rPr>
        <w:t xml:space="preserve"> Dolina Baryczy”-</w:t>
      </w:r>
      <w:r w:rsidR="00042D8A" w:rsidRPr="00027157">
        <w:rPr>
          <w:rFonts w:ascii="Cambria" w:hAnsi="Cambria" w:cs="Cambria"/>
          <w:bCs/>
        </w:rPr>
        <w:t xml:space="preserve"> </w:t>
      </w:r>
      <w:r w:rsidR="00576F0D">
        <w:rPr>
          <w:rFonts w:ascii="Cambria" w:hAnsi="Cambria" w:cs="Cambria"/>
          <w:b/>
          <w:bCs/>
        </w:rPr>
        <w:t xml:space="preserve">V edycja 2016 </w:t>
      </w:r>
      <w:r w:rsidRPr="00042D8A">
        <w:rPr>
          <w:rFonts w:ascii="Cambria" w:hAnsi="Cambria" w:cs="Cambria"/>
          <w:b/>
        </w:rPr>
        <w:t>r.</w:t>
      </w:r>
    </w:p>
    <w:p w:rsidR="00A919F8" w:rsidRDefault="00A919F8" w:rsidP="00A919F8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pStyle w:val="Tekstpodstawowy3"/>
        <w:spacing w:after="100" w:afterAutospacing="1"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Planowana liczba uczestników ................. osób. </w:t>
      </w:r>
    </w:p>
    <w:p w:rsidR="00A919F8" w:rsidRDefault="00A919F8" w:rsidP="00A919F8">
      <w:pPr>
        <w:pStyle w:val="Tekstpodstawowy3"/>
        <w:spacing w:after="100" w:afterAutospacing="1"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Opiekun uczniów....................................................................................................................................................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Pieczątka i podpis Dyrektora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Miejscowość, data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pStyle w:val="Nagwek4"/>
        <w:spacing w:line="276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ZGODA</w:t>
      </w:r>
    </w:p>
    <w:p w:rsidR="00A919F8" w:rsidRDefault="00A919F8" w:rsidP="00A919F8">
      <w:pPr>
        <w:tabs>
          <w:tab w:val="left" w:pos="360"/>
          <w:tab w:val="left" w:pos="810"/>
        </w:tabs>
        <w:spacing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  <w:t>Wyrażam zgodę na wykorzystanie przez Dolnośląski Zespół Parków Krajobrazowych  i Zespół Parków Krajobrazowych Województwa Wielkopolskiego mojej pracy do celów promocyjnych i edukacyjnych.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Imię i nazwisko autora -</w:t>
      </w:r>
      <w:r>
        <w:rPr>
          <w:rFonts w:ascii="Cambria" w:hAnsi="Cambria" w:cs="Cambria"/>
        </w:rPr>
        <w:t xml:space="preserve"> .................................................................................................................................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Szkoła -</w:t>
      </w:r>
      <w:r>
        <w:rPr>
          <w:rFonts w:ascii="Cambria" w:hAnsi="Cambria" w:cs="Cambria"/>
        </w:rPr>
        <w:t xml:space="preserve"> .....................................................................................................................................................................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pStyle w:val="Nagwek5"/>
        <w:spacing w:after="100" w:afterAutospacing="1"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Tytuł pracy</w:t>
      </w:r>
    </w:p>
    <w:p w:rsidR="00A919F8" w:rsidRDefault="00514446" w:rsidP="00514446">
      <w:pPr>
        <w:tabs>
          <w:tab w:val="left" w:pos="360"/>
          <w:tab w:val="left" w:pos="810"/>
        </w:tabs>
        <w:spacing w:after="100" w:afterAutospacing="1" w:line="276" w:lineRule="auto"/>
        <w:ind w:left="21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I.</w:t>
      </w:r>
      <w:r w:rsidR="00A919F8">
        <w:rPr>
          <w:rFonts w:ascii="Cambria" w:hAnsi="Cambria" w:cs="Cambria"/>
        </w:rPr>
        <w:t>............................................................................................................</w:t>
      </w:r>
    </w:p>
    <w:p w:rsidR="00A919F8" w:rsidRDefault="00514446" w:rsidP="00514446">
      <w:pPr>
        <w:tabs>
          <w:tab w:val="left" w:pos="360"/>
          <w:tab w:val="left" w:pos="810"/>
        </w:tabs>
        <w:spacing w:after="100" w:afterAutospacing="1" w:line="276" w:lineRule="auto"/>
        <w:ind w:left="21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II</w:t>
      </w:r>
      <w:r w:rsidR="00A919F8">
        <w:rPr>
          <w:rFonts w:ascii="Cambria" w:hAnsi="Cambria" w:cs="Cambria"/>
        </w:rPr>
        <w:t>.........................................................................................................</w:t>
      </w:r>
    </w:p>
    <w:p w:rsidR="00A919F8" w:rsidRDefault="00514446" w:rsidP="00514446">
      <w:pPr>
        <w:tabs>
          <w:tab w:val="left" w:pos="360"/>
          <w:tab w:val="left" w:pos="810"/>
        </w:tabs>
        <w:spacing w:after="100" w:afterAutospacing="1" w:line="276" w:lineRule="auto"/>
        <w:ind w:left="21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III</w:t>
      </w:r>
      <w:r w:rsidR="00A919F8">
        <w:rPr>
          <w:rFonts w:ascii="Cambria" w:hAnsi="Cambria" w:cs="Cambria"/>
        </w:rPr>
        <w:t>............................................................................................................</w:t>
      </w:r>
    </w:p>
    <w:p w:rsidR="00A919F8" w:rsidRDefault="00514446" w:rsidP="00514446">
      <w:pPr>
        <w:tabs>
          <w:tab w:val="left" w:pos="360"/>
          <w:tab w:val="left" w:pos="810"/>
        </w:tabs>
        <w:spacing w:after="100" w:afterAutospacing="1" w:line="276" w:lineRule="auto"/>
        <w:ind w:left="21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IV</w:t>
      </w:r>
      <w:r w:rsidR="00A919F8">
        <w:rPr>
          <w:rFonts w:ascii="Cambria" w:hAnsi="Cambria" w:cs="Cambria"/>
        </w:rPr>
        <w:t>.......................................................................................................</w:t>
      </w:r>
    </w:p>
    <w:p w:rsidR="00A919F8" w:rsidRDefault="00514446" w:rsidP="00514446">
      <w:pPr>
        <w:tabs>
          <w:tab w:val="left" w:pos="360"/>
          <w:tab w:val="left" w:pos="810"/>
        </w:tabs>
        <w:spacing w:after="100" w:afterAutospacing="1" w:line="276" w:lineRule="auto"/>
        <w:ind w:left="216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V</w:t>
      </w:r>
      <w:r w:rsidR="00A919F8">
        <w:rPr>
          <w:rFonts w:ascii="Cambria" w:hAnsi="Cambria" w:cs="Cambria"/>
        </w:rPr>
        <w:t>..........................................................................................................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...................................................................................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podpis autora*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  <w:b/>
          <w:bCs/>
          <w:u w:val="single"/>
        </w:rPr>
      </w:pPr>
      <w:r>
        <w:rPr>
          <w:rFonts w:ascii="Cambria" w:hAnsi="Cambria" w:cs="Cambria"/>
          <w:b/>
          <w:bCs/>
          <w:u w:val="single"/>
        </w:rPr>
        <w:t>Uwaga: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* w przypadku osób niepełnoletnich podpis rodzica lub prawnego opiekuna</w:t>
      </w:r>
    </w:p>
    <w:p w:rsidR="00A919F8" w:rsidRDefault="00A919F8" w:rsidP="00A919F8">
      <w:pPr>
        <w:tabs>
          <w:tab w:val="left" w:pos="360"/>
          <w:tab w:val="left" w:pos="810"/>
        </w:tabs>
        <w:spacing w:after="100" w:afterAutospacing="1" w:line="276" w:lineRule="auto"/>
        <w:jc w:val="both"/>
        <w:rPr>
          <w:rFonts w:ascii="Cambria" w:hAnsi="Cambria" w:cs="Cambria"/>
        </w:rPr>
      </w:pPr>
    </w:p>
    <w:p w:rsidR="00CE729F" w:rsidRDefault="00CE729F">
      <w:bookmarkStart w:id="0" w:name="_GoBack"/>
      <w:bookmarkEnd w:id="0"/>
    </w:p>
    <w:sectPr w:rsidR="00CE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775"/>
    <w:multiLevelType w:val="hybridMultilevel"/>
    <w:tmpl w:val="B5B4598E"/>
    <w:lvl w:ilvl="0" w:tplc="033EB67C">
      <w:start w:val="4"/>
      <w:numFmt w:val="bullet"/>
      <w:lvlText w:val=""/>
      <w:lvlJc w:val="left"/>
      <w:pPr>
        <w:tabs>
          <w:tab w:val="num" w:pos="760"/>
        </w:tabs>
        <w:ind w:left="760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D21317"/>
    <w:multiLevelType w:val="hybridMultilevel"/>
    <w:tmpl w:val="38102A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5312DD"/>
    <w:multiLevelType w:val="hybridMultilevel"/>
    <w:tmpl w:val="CA46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46C140">
      <w:start w:val="1"/>
      <w:numFmt w:val="lowerLetter"/>
      <w:lvlText w:val="%2."/>
      <w:lvlJc w:val="left"/>
      <w:pPr>
        <w:ind w:left="1440" w:hanging="360"/>
      </w:pPr>
      <w:rPr>
        <w:rFonts w:ascii="Cambria" w:eastAsia="Times New Roman" w:hAnsi="Cambria" w:cs="Cambri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A325B"/>
    <w:multiLevelType w:val="hybridMultilevel"/>
    <w:tmpl w:val="2B92044E"/>
    <w:lvl w:ilvl="0" w:tplc="E29C3466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 w:tplc="83F4CE90">
      <w:start w:val="4"/>
      <w:numFmt w:val="bullet"/>
      <w:lvlText w:val=""/>
      <w:lvlJc w:val="left"/>
      <w:pPr>
        <w:tabs>
          <w:tab w:val="num" w:pos="760"/>
        </w:tabs>
        <w:ind w:left="760" w:hanging="363"/>
      </w:pPr>
      <w:rPr>
        <w:rFonts w:ascii="Wingdings" w:hAnsi="Wingdings" w:cs="Wingdings" w:hint="default"/>
      </w:rPr>
    </w:lvl>
    <w:lvl w:ilvl="2" w:tplc="C57CB0D0">
      <w:start w:val="4"/>
      <w:numFmt w:val="bullet"/>
      <w:lvlText w:val=""/>
      <w:lvlJc w:val="left"/>
      <w:pPr>
        <w:tabs>
          <w:tab w:val="num" w:pos="760"/>
        </w:tabs>
        <w:ind w:left="760" w:hanging="363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  <w:lvlOverride w:ilvl="0">
      <w:startOverride w:val="4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35"/>
    <w:rsid w:val="00042D8A"/>
    <w:rsid w:val="001938FA"/>
    <w:rsid w:val="001C5F32"/>
    <w:rsid w:val="002B4D65"/>
    <w:rsid w:val="00450177"/>
    <w:rsid w:val="00514446"/>
    <w:rsid w:val="00561694"/>
    <w:rsid w:val="00576F0D"/>
    <w:rsid w:val="00925195"/>
    <w:rsid w:val="00A919F8"/>
    <w:rsid w:val="00C25F4E"/>
    <w:rsid w:val="00CE729F"/>
    <w:rsid w:val="00D95458"/>
    <w:rsid w:val="00FC5A5C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19F8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19F8"/>
    <w:pPr>
      <w:keepNext/>
      <w:tabs>
        <w:tab w:val="left" w:pos="360"/>
        <w:tab w:val="left" w:pos="810"/>
      </w:tabs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19F8"/>
    <w:pPr>
      <w:keepNext/>
      <w:tabs>
        <w:tab w:val="left" w:pos="360"/>
        <w:tab w:val="left" w:pos="810"/>
      </w:tabs>
      <w:spacing w:line="360" w:lineRule="auto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919F8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919F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919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919F8"/>
    <w:pPr>
      <w:tabs>
        <w:tab w:val="left" w:pos="360"/>
      </w:tabs>
      <w:ind w:left="3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1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919F8"/>
    <w:pPr>
      <w:tabs>
        <w:tab w:val="left" w:pos="360"/>
        <w:tab w:val="left" w:pos="810"/>
      </w:tabs>
      <w:jc w:val="center"/>
    </w:pPr>
    <w:rPr>
      <w:b/>
      <w:bCs/>
      <w:sz w:val="40"/>
      <w:szCs w:val="4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919F8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919F8"/>
    <w:pPr>
      <w:tabs>
        <w:tab w:val="left" w:pos="360"/>
        <w:tab w:val="left" w:pos="810"/>
      </w:tabs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919F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919F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5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19F8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919F8"/>
    <w:pPr>
      <w:keepNext/>
      <w:tabs>
        <w:tab w:val="left" w:pos="360"/>
        <w:tab w:val="left" w:pos="810"/>
      </w:tabs>
      <w:jc w:val="center"/>
      <w:outlineLvl w:val="3"/>
    </w:pPr>
    <w:rPr>
      <w:b/>
      <w:bCs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919F8"/>
    <w:pPr>
      <w:keepNext/>
      <w:tabs>
        <w:tab w:val="left" w:pos="360"/>
        <w:tab w:val="left" w:pos="810"/>
      </w:tabs>
      <w:spacing w:line="360" w:lineRule="auto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919F8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919F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919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919F8"/>
    <w:pPr>
      <w:tabs>
        <w:tab w:val="left" w:pos="360"/>
      </w:tabs>
      <w:ind w:left="3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1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919F8"/>
    <w:pPr>
      <w:tabs>
        <w:tab w:val="left" w:pos="360"/>
        <w:tab w:val="left" w:pos="810"/>
      </w:tabs>
      <w:jc w:val="center"/>
    </w:pPr>
    <w:rPr>
      <w:b/>
      <w:bCs/>
      <w:sz w:val="40"/>
      <w:szCs w:val="4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919F8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919F8"/>
    <w:pPr>
      <w:tabs>
        <w:tab w:val="left" w:pos="360"/>
        <w:tab w:val="left" w:pos="810"/>
      </w:tabs>
      <w:jc w:val="both"/>
    </w:pPr>
    <w:rPr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919F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919F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A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admin</cp:lastModifiedBy>
  <cp:revision>7</cp:revision>
  <cp:lastPrinted>2015-03-17T10:15:00Z</cp:lastPrinted>
  <dcterms:created xsi:type="dcterms:W3CDTF">2015-03-17T09:48:00Z</dcterms:created>
  <dcterms:modified xsi:type="dcterms:W3CDTF">2016-02-23T13:40:00Z</dcterms:modified>
</cp:coreProperties>
</file>